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CB" w:rsidRDefault="001A0ACB" w:rsidP="003A5206">
      <w:pPr>
        <w:jc w:val="center"/>
        <w:rPr>
          <w:rFonts w:ascii="Diamond Girl Skinny" w:hAnsi="Diamond Girl Skinny"/>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397F8D" w:rsidRPr="008571D1" w:rsidRDefault="003A5206" w:rsidP="003A5206">
      <w:pPr>
        <w:jc w:val="center"/>
        <w:rPr>
          <w:rFonts w:ascii="Diamond Girl Skinny" w:hAnsi="Diamond Girl Skinny"/>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 Knock Parental </w:t>
      </w:r>
      <w:r w:rsidR="008571D1" w:rsidRPr="008571D1">
        <w:rPr>
          <w:rFonts w:ascii="Diamond Girl Skinny" w:hAnsi="Diamond Girl Skinny"/>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Form</w:t>
      </w:r>
    </w:p>
    <w:p w:rsidR="007F71FA" w:rsidRPr="00E6752D" w:rsidRDefault="007F71FA" w:rsidP="00E6752D">
      <w:pPr>
        <w:spacing w:line="240" w:lineRule="auto"/>
        <w:jc w:val="center"/>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Volunteer @ Knock programme is open to all young people over the age of 16 years o</w:t>
      </w:r>
      <w:r w:rsidR="008C3736">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ld. Young people will come to 2 </w:t>
      </w:r>
      <w:r w:rsidR="008571D1"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w:t>
      </w:r>
      <w:r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sessions</w:t>
      </w:r>
      <w:r w:rsidR="008C3736">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19</w:t>
      </w:r>
      <w:r w:rsidR="008C3736" w:rsidRPr="008C3736">
        <w:rPr>
          <w:rFonts w:ascii="Diamond Girl Skinny" w:hAnsi="Diamond Girl Skinny"/>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C3736">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proofErr w:type="gramStart"/>
      <w:r w:rsidR="008C3736">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8C3736" w:rsidRPr="008C3736">
        <w:rPr>
          <w:rFonts w:ascii="Diamond Girl Skinny" w:hAnsi="Diamond Girl Skinny"/>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C3736">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5A29">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proofErr w:type="gramEnd"/>
      <w:r w:rsidR="00425A29">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2-7pm and then volunteer for one or more </w:t>
      </w:r>
      <w:r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weekends throughout the </w:t>
      </w:r>
      <w:r w:rsidR="008571D1"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Knock Shrine Grounds. They will meet with the leaders on </w:t>
      </w:r>
      <w:r w:rsidR="008C3736">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Friday evening at 7pm </w:t>
      </w:r>
      <w:r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stay </w:t>
      </w:r>
      <w:r w:rsidR="008571D1"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until</w:t>
      </w:r>
      <w:r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even</w:t>
      </w:r>
      <w:r w:rsidR="00425A29">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7pm.</w:t>
      </w:r>
      <w:r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71D1"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Accommodation</w:t>
      </w:r>
      <w:r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Food will be provided throughout the weekend.</w:t>
      </w:r>
      <w:r w:rsidR="00E6752D"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safety and </w:t>
      </w:r>
      <w:r w:rsidR="008571D1"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well-being</w:t>
      </w:r>
      <w:r w:rsidR="00E6752D"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child is paramount to </w:t>
      </w:r>
      <w:r w:rsidR="008C3736">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 and so to ensure that safety, </w:t>
      </w:r>
      <w:r w:rsidR="00E6752D"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ask you to </w:t>
      </w:r>
      <w:r w:rsidR="008571D1"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careful</w:t>
      </w:r>
      <w:r w:rsidR="008571D1">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00E6752D" w:rsidRPr="00E6752D">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fill out the below information:</w:t>
      </w:r>
    </w:p>
    <w:p w:rsidR="003A5206" w:rsidRPr="008571D1" w:rsidRDefault="008571D1" w:rsidP="00E034A2">
      <w:pPr>
        <w:pBdr>
          <w:top w:val="double" w:sz="4" w:space="0" w:color="auto"/>
          <w:left w:val="double" w:sz="4" w:space="4" w:color="auto"/>
          <w:bottom w:val="double" w:sz="4" w:space="1" w:color="auto"/>
          <w:right w:val="double" w:sz="4" w:space="4" w:color="auto"/>
        </w:pBdr>
        <w:jc w:val="center"/>
        <w:rPr>
          <w:rFonts w:ascii="Diamond Girl Skinny" w:hAnsi="Diamond Girl Skinny"/>
          <w:b/>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b/>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DETAILS</w:t>
      </w:r>
    </w:p>
    <w:p w:rsidR="00920B93" w:rsidRPr="00920B93" w:rsidRDefault="003A5206" w:rsidP="00920B93">
      <w:pPr>
        <w:pBdr>
          <w:top w:val="double" w:sz="4" w:space="0" w:color="auto"/>
          <w:left w:val="double" w:sz="4" w:space="4" w:color="auto"/>
          <w:bottom w:val="double" w:sz="4" w:space="1" w:color="auto"/>
          <w:right w:val="double" w:sz="4" w:space="4" w:color="auto"/>
        </w:pBd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Name</w:t>
      </w:r>
      <w:r w:rsidR="008571D1">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     </w:t>
      </w:r>
      <w:r w:rsidR="00920B93" w:rsidRP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of Birth: </w:t>
      </w:r>
      <w:r w:rsid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p>
    <w:p w:rsidR="00920B93" w:rsidRPr="00920B93" w:rsidRDefault="00920B93" w:rsidP="00920B93">
      <w:pPr>
        <w:pBdr>
          <w:top w:val="double" w:sz="4" w:space="0" w:color="auto"/>
          <w:left w:val="double" w:sz="4" w:space="4" w:color="auto"/>
          <w:bottom w:val="double" w:sz="4" w:space="1" w:color="auto"/>
          <w:right w:val="double" w:sz="4" w:space="4" w:color="auto"/>
        </w:pBd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Address: </w:t>
      </w: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w:t>
      </w:r>
    </w:p>
    <w:p w:rsidR="00920B93" w:rsidRPr="00920B93" w:rsidRDefault="00920B93" w:rsidP="00920B93">
      <w:pPr>
        <w:pBdr>
          <w:top w:val="double" w:sz="4" w:space="0" w:color="auto"/>
          <w:left w:val="double" w:sz="4" w:space="4" w:color="auto"/>
          <w:bottom w:val="double" w:sz="4" w:space="1" w:color="auto"/>
          <w:right w:val="double" w:sz="4" w:space="4" w:color="auto"/>
        </w:pBd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Parish Name: </w:t>
      </w: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       </w:t>
      </w:r>
      <w:r w:rsidRP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School/College Name: </w:t>
      </w: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p w:rsidR="003A5206" w:rsidRDefault="003A5206" w:rsidP="00E034A2">
      <w:pPr>
        <w:pBdr>
          <w:top w:val="double" w:sz="4" w:space="0" w:color="auto"/>
          <w:left w:val="double" w:sz="4" w:space="4" w:color="auto"/>
          <w:bottom w:val="double" w:sz="4" w:space="1" w:color="auto"/>
          <w:right w:val="double" w:sz="4" w:space="4" w:color="auto"/>
        </w:pBd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w:t>
      </w:r>
      <w:r w:rsidR="008571D1">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Guardians</w:t>
      </w: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r w:rsidRPr="003A5206">
        <w:rPr>
          <w:rFonts w:ascii="Diamond Girl Skinny" w:hAnsi="Diamond Girl Skinny"/>
          <w:noProof/>
          <w:color w:val="000000" w:themeColor="text1"/>
          <w:sz w:val="24"/>
          <w:szCs w:val="24"/>
          <w:lang w:eastAsia="en-IE"/>
        </w:rPr>
        <w:t xml:space="preserve"> </w:t>
      </w:r>
      <w:r w:rsidR="00920B93">
        <w:rPr>
          <w:rFonts w:ascii="Diamond Girl Skinny" w:hAnsi="Diamond Girl Skinny"/>
          <w:noProof/>
          <w:color w:val="000000" w:themeColor="text1"/>
          <w:sz w:val="24"/>
          <w:szCs w:val="24"/>
          <w:lang w:eastAsia="en-IE"/>
        </w:rPr>
        <w:t>1.__________________</w:t>
      </w:r>
      <w:r w:rsidR="00920B93">
        <w:rPr>
          <w:rFonts w:ascii="Diamond Girl Skinny" w:hAnsi="Diamond Girl Skinny"/>
          <w:noProof/>
          <w:color w:val="000000" w:themeColor="text1"/>
          <w:sz w:val="24"/>
          <w:szCs w:val="24"/>
          <w:lang w:eastAsia="en-IE"/>
        </w:rPr>
        <w:tab/>
        <w:t xml:space="preserve">    2. ________________________</w:t>
      </w:r>
    </w:p>
    <w:p w:rsidR="003A5206" w:rsidRDefault="003A5206" w:rsidP="00E034A2">
      <w:pPr>
        <w:pBdr>
          <w:top w:val="double" w:sz="4" w:space="0" w:color="auto"/>
          <w:left w:val="double" w:sz="4" w:space="4" w:color="auto"/>
          <w:bottom w:val="double" w:sz="4" w:space="1" w:color="auto"/>
          <w:right w:val="double" w:sz="4" w:space="4" w:color="auto"/>
        </w:pBd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w:t>
      </w:r>
      <w:r w:rsidR="008571D1">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Guardians</w:t>
      </w: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Mobile </w:t>
      </w:r>
      <w:r w:rsid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__________________</w:t>
      </w:r>
      <w:r w:rsid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 Mobile 2</w:t>
      </w:r>
      <w:r w:rsid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w:t>
      </w:r>
    </w:p>
    <w:p w:rsidR="003A5206" w:rsidRDefault="003A5206" w:rsidP="00E034A2">
      <w:pPr>
        <w:pBdr>
          <w:top w:val="double" w:sz="4" w:space="0" w:color="auto"/>
          <w:left w:val="double" w:sz="4" w:space="4" w:color="auto"/>
          <w:bottom w:val="double" w:sz="4" w:space="1" w:color="auto"/>
          <w:right w:val="double" w:sz="4" w:space="4" w:color="auto"/>
        </w:pBd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Doctors Name: </w:t>
      </w:r>
      <w:r w:rsid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 </w:t>
      </w: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Doctors Number: </w:t>
      </w:r>
      <w:r w:rsidR="00920B93">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w:t>
      </w:r>
    </w:p>
    <w:p w:rsidR="003A5206" w:rsidRPr="008571D1" w:rsidRDefault="008571D1" w:rsidP="00056C16">
      <w:pPr>
        <w:pBdr>
          <w:top w:val="single" w:sz="18" w:space="1" w:color="auto"/>
          <w:left w:val="single" w:sz="18" w:space="6" w:color="auto"/>
          <w:bottom w:val="single" w:sz="18" w:space="1" w:color="auto"/>
          <w:right w:val="single" w:sz="18" w:space="6" w:color="auto"/>
        </w:pBdr>
        <w:jc w:val="center"/>
        <w:rPr>
          <w:rFonts w:ascii="Diamond Girl Skinny" w:hAnsi="Diamond Girl Skinny"/>
          <w:b/>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b/>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MEDICAL/DIETARY INFORMATION</w:t>
      </w:r>
    </w:p>
    <w:p w:rsidR="003F15DC" w:rsidRDefault="003F15DC" w:rsidP="00056C16">
      <w:pPr>
        <w:pBdr>
          <w:top w:val="single" w:sz="18" w:space="1" w:color="auto"/>
          <w:left w:val="single" w:sz="18" w:space="6" w:color="auto"/>
          <w:bottom w:val="single" w:sz="18" w:space="1" w:color="auto"/>
          <w:right w:val="single" w:sz="18" w:space="6" w:color="auto"/>
        </w:pBd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give details of any medical conditions or otherwise that we should be aware of. Include details of any illnesses, current medications, dietary requirements, emotional issues, concerns etc.</w:t>
      </w:r>
    </w:p>
    <w:p w:rsidR="003F15DC" w:rsidRDefault="003F15DC" w:rsidP="00056C16">
      <w:pPr>
        <w:pBdr>
          <w:top w:val="single" w:sz="18" w:space="1" w:color="auto"/>
          <w:left w:val="single" w:sz="18" w:space="6" w:color="auto"/>
          <w:bottom w:val="single" w:sz="18" w:space="1" w:color="auto"/>
          <w:right w:val="single" w:sz="18" w:space="6" w:color="auto"/>
        </w:pBdr>
        <w:rPr>
          <w:rFonts w:ascii="Diamond Girl Skinny" w:hAnsi="Diamond Girl Skinny"/>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20B93" w:rsidRPr="003F15DC" w:rsidRDefault="003F15DC" w:rsidP="00056C16">
      <w:pPr>
        <w:pBdr>
          <w:top w:val="single" w:sz="18" w:space="1" w:color="auto"/>
          <w:left w:val="single" w:sz="18" w:space="6" w:color="auto"/>
          <w:bottom w:val="single" w:sz="18" w:space="1" w:color="auto"/>
          <w:right w:val="single" w:sz="18" w:space="6" w:color="auto"/>
        </w:pBdr>
        <w:rPr>
          <w:rFonts w:ascii="Diamond Girl Skinny" w:hAnsi="Diamond Girl Skinny"/>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56C16">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details of allergies they</w:t>
      </w:r>
      <w:r>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have</w:t>
      </w:r>
      <w:r w:rsidR="008571D1">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15DC" w:rsidRPr="003F15DC" w:rsidRDefault="003F15DC" w:rsidP="00056C16">
      <w:pPr>
        <w:pBdr>
          <w:top w:val="single" w:sz="18" w:space="1" w:color="auto"/>
          <w:left w:val="single" w:sz="18" w:space="6" w:color="auto"/>
          <w:bottom w:val="single" w:sz="18" w:space="1" w:color="auto"/>
          <w:right w:val="single" w:sz="18" w:space="6" w:color="auto"/>
        </w:pBdr>
        <w:rPr>
          <w:rFonts w:ascii="Diamond Girl Skinny" w:hAnsi="Diamond Girl Skinny"/>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0B93" w:rsidRPr="008571D1" w:rsidRDefault="008571D1" w:rsidP="00056C16">
      <w:pPr>
        <w:pBdr>
          <w:top w:val="single" w:sz="12" w:space="1" w:color="auto"/>
          <w:left w:val="single" w:sz="12" w:space="6" w:color="auto"/>
          <w:bottom w:val="single" w:sz="12" w:space="1" w:color="auto"/>
          <w:right w:val="single" w:sz="12" w:space="6" w:color="auto"/>
        </w:pBdr>
        <w:spacing w:after="0"/>
        <w:jc w:val="center"/>
        <w:rPr>
          <w:rFonts w:ascii="Diamond Girl Skinny" w:hAnsi="Diamond Girl Skinny"/>
          <w:b/>
          <w:color w:val="000000" w:themeColor="text1"/>
          <w:spacing w:val="60"/>
          <w:sz w:val="24"/>
          <w:szCs w:val="24"/>
          <w:bdr w:val="single" w:sz="12"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b/>
          <w:color w:val="000000" w:themeColor="text1"/>
          <w:spacing w:val="60"/>
          <w:sz w:val="24"/>
          <w:szCs w:val="24"/>
          <w:bdr w:val="single" w:sz="12"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PHOTOGRAPHY</w:t>
      </w:r>
      <w:r>
        <w:rPr>
          <w:rFonts w:ascii="Diamond Girl Skinny" w:hAnsi="Diamond Girl Skinny"/>
          <w:b/>
          <w:color w:val="000000" w:themeColor="text1"/>
          <w:spacing w:val="60"/>
          <w:sz w:val="24"/>
          <w:szCs w:val="24"/>
          <w:bdr w:val="single" w:sz="12"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71D1">
        <w:rPr>
          <w:rFonts w:ascii="Diamond Girl Skinny" w:hAnsi="Diamond Girl Skinny"/>
          <w:b/>
          <w:color w:val="000000" w:themeColor="text1"/>
          <w:spacing w:val="60"/>
          <w:sz w:val="24"/>
          <w:szCs w:val="24"/>
          <w:bdr w:val="single" w:sz="12"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20B93" w:rsidRPr="00920B93" w:rsidRDefault="00920B93" w:rsidP="00056C16">
      <w:pPr>
        <w:pBdr>
          <w:top w:val="single" w:sz="12" w:space="1" w:color="auto"/>
          <w:left w:val="single" w:sz="12" w:space="6" w:color="auto"/>
          <w:bottom w:val="single" w:sz="12" w:space="1" w:color="auto"/>
          <w:right w:val="single" w:sz="12" w:space="6" w:color="auto"/>
        </w:pBdr>
        <w:spacing w:after="0"/>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B93">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time to time we take pictures and/or conduct vid</w:t>
      </w:r>
      <w:r w:rsidR="00056C16">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 recordings during</w:t>
      </w:r>
      <w:r w:rsidRPr="00920B93">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activities. We would like your permission to use these pictures and videos on our website and social media sites and in promotion of future events in The HUB</w:t>
      </w:r>
      <w:r w:rsidR="00056C16">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/Knock Shrine</w:t>
      </w:r>
      <w:r w:rsidRPr="00920B93">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will never reference your child by name or provide any specific information regarding your child. We also will never sell these pictures and videos; we will use them exclusively for Knock Shrine purposes.</w:t>
      </w:r>
    </w:p>
    <w:p w:rsidR="00920B93" w:rsidRDefault="00920B93" w:rsidP="00056C16">
      <w:pPr>
        <w:pBdr>
          <w:top w:val="single" w:sz="12" w:space="1" w:color="auto"/>
          <w:left w:val="single" w:sz="12" w:space="6" w:color="auto"/>
          <w:bottom w:val="single" w:sz="12" w:space="1" w:color="auto"/>
          <w:right w:val="single" w:sz="12" w:space="6" w:color="auto"/>
        </w:pBdr>
        <w:spacing w:after="0"/>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B93">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take a moment to let us know your preferences regarding our use of pho</w:t>
      </w:r>
      <w:r>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tos and videos of your child </w:t>
      </w:r>
    </w:p>
    <w:p w:rsidR="00920B93" w:rsidRDefault="00920B93" w:rsidP="00056C16">
      <w:pPr>
        <w:pBdr>
          <w:top w:val="single" w:sz="12" w:space="1" w:color="auto"/>
          <w:left w:val="single" w:sz="12" w:space="6" w:color="auto"/>
          <w:bottom w:val="single" w:sz="12" w:space="1" w:color="auto"/>
          <w:right w:val="single" w:sz="12" w:space="6" w:color="auto"/>
        </w:pBdr>
        <w:spacing w:after="0"/>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B93">
        <w:rPr>
          <w:rFonts w:ascii="Diamond Girl Skinny" w:hAnsi="Diamond Girl Skinny"/>
          <w: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circle one of the options below</w:t>
      </w:r>
      <w:r>
        <w:rPr>
          <w:rFonts w:ascii="Diamond Girl Skinny" w:hAnsi="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20B93" w:rsidRDefault="00920B93" w:rsidP="00056C16">
      <w:pPr>
        <w:pBdr>
          <w:top w:val="single" w:sz="12" w:space="1" w:color="auto"/>
          <w:left w:val="single" w:sz="12" w:space="6" w:color="auto"/>
          <w:bottom w:val="single" w:sz="12" w:space="1" w:color="auto"/>
          <w:right w:val="single" w:sz="12" w:space="6" w:color="auto"/>
        </w:pBdr>
        <w:spacing w:after="0"/>
        <w:ind w:firstLine="720"/>
        <w:rPr>
          <w:rFonts w:ascii="Diamond Girl Skinny" w:hAnsi="Diamond Girl Skinny"/>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B93">
        <w:rPr>
          <w:rFonts w:ascii="Diamond Girl Skinny" w:hAnsi="Diamond Girl Skinny"/>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920B93">
        <w:rPr>
          <w:rFonts w:ascii="Diamond Girl Skinny" w:hAnsi="Diamond Girl Skinny"/>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I grant you permission to use photos and video </w:t>
      </w:r>
    </w:p>
    <w:p w:rsidR="00920B93" w:rsidRPr="00920B93" w:rsidRDefault="00920B93" w:rsidP="00056C16">
      <w:pPr>
        <w:pBdr>
          <w:top w:val="single" w:sz="12" w:space="1" w:color="auto"/>
          <w:left w:val="single" w:sz="12" w:space="6" w:color="auto"/>
          <w:bottom w:val="single" w:sz="12" w:space="1" w:color="auto"/>
          <w:right w:val="single" w:sz="12" w:space="6" w:color="auto"/>
        </w:pBdr>
        <w:spacing w:after="0"/>
        <w:ind w:firstLine="720"/>
        <w:rPr>
          <w:rFonts w:ascii="Diamond Girl Skinny" w:hAnsi="Diamond Girl Skinny"/>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B93">
        <w:rPr>
          <w:rFonts w:ascii="Diamond Girl Skinny" w:hAnsi="Diamond Girl Skinny"/>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920B93">
        <w:rPr>
          <w:rFonts w:ascii="Diamond Girl Skinny" w:hAnsi="Diamond Girl Skinny"/>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Please do NOT take or use any photos/ video recordings of my child.</w:t>
      </w:r>
    </w:p>
    <w:p w:rsidR="00920B93" w:rsidRPr="00920B93" w:rsidRDefault="00920B93" w:rsidP="00056C16">
      <w:pPr>
        <w:pBdr>
          <w:top w:val="single" w:sz="12" w:space="1" w:color="auto"/>
          <w:left w:val="single" w:sz="12" w:space="6" w:color="auto"/>
          <w:bottom w:val="single" w:sz="12" w:space="1" w:color="auto"/>
          <w:right w:val="single" w:sz="12" w:space="6" w:color="auto"/>
        </w:pBdr>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71D1" w:rsidRDefault="008571D1" w:rsidP="00E6752D">
      <w:pPr>
        <w:jc w:val="center"/>
        <w:rPr>
          <w:rFonts w:ascii="Diamond Girl Skinny" w:hAnsi="Diamond Girl Skinny"/>
          <w:b/>
          <w:color w:val="000000" w:themeColor="text1"/>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E03AD" w:rsidRDefault="007E03AD" w:rsidP="00E6752D">
      <w:pPr>
        <w:jc w:val="center"/>
        <w:rPr>
          <w:rFonts w:ascii="Diamond Girl Skinny" w:hAnsi="Diamond Girl Skinny"/>
          <w:b/>
          <w:color w:val="000000" w:themeColor="text1"/>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E03AD" w:rsidRDefault="007E03AD" w:rsidP="00E6752D">
      <w:pPr>
        <w:jc w:val="center"/>
        <w:rPr>
          <w:rFonts w:ascii="Diamond Girl Skinny" w:hAnsi="Diamond Girl Skinny"/>
          <w:b/>
          <w:color w:val="000000" w:themeColor="text1"/>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6C16" w:rsidRDefault="00056C16" w:rsidP="00E6752D">
      <w:pPr>
        <w:jc w:val="center"/>
        <w:rPr>
          <w:rFonts w:ascii="Diamond Girl Skinny" w:hAnsi="Diamond Girl Skinny"/>
          <w:b/>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1CB3" w:rsidRPr="008571D1" w:rsidRDefault="00E6752D" w:rsidP="00E6752D">
      <w:pPr>
        <w:jc w:val="center"/>
        <w:rPr>
          <w:rFonts w:ascii="Diamond Girl Skinny" w:hAnsi="Diamond Girl Skinny"/>
          <w:b/>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b/>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CODE OF BEHAVIOR</w:t>
      </w:r>
    </w:p>
    <w:p w:rsidR="00331CB3" w:rsidRPr="00E6752D" w:rsidRDefault="00331CB3" w:rsidP="00E6752D">
      <w:pPr>
        <w:spacing w:after="0" w:line="240" w:lineRule="auto"/>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Knock Shrine and Parish </w:t>
      </w:r>
      <w:r w:rsidRPr="00E6752D">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seek to proclaim the Kingdom of God and to make known the Good News of Christ more fully through worship, service and witness. In keeping with this aim, ministry with children and young people in Knock is informed by the three principals of truth, justice and love.</w:t>
      </w:r>
    </w:p>
    <w:p w:rsidR="00331CB3" w:rsidRPr="00E6752D" w:rsidRDefault="00331CB3" w:rsidP="00E6752D">
      <w:pPr>
        <w:spacing w:after="0" w:line="240" w:lineRule="auto"/>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Knock recognises the dignity and rights of all children and young people and is committed to ensuring the safety and wellbeing in a way that promotes their human dignity, integrity and worth as children of God.</w:t>
      </w:r>
    </w:p>
    <w:p w:rsidR="00331CB3" w:rsidRPr="00E6752D" w:rsidRDefault="00331CB3" w:rsidP="00E6752D">
      <w:pPr>
        <w:spacing w:after="0" w:line="240" w:lineRule="auto"/>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Knock recognises that all who work with children and young people have a special duty of care towards them. Leaders must create a safe environment for children and young people in order to secure their protection and enable full participation in the life of the church.</w:t>
      </w:r>
      <w:r w:rsidR="008571D1">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752D">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Knock has committed itself to putting procedures in place to ensure the welfare and protection of children and young people together with the welfare of those who work with them. The welfare of the child is always paramount.</w:t>
      </w:r>
    </w:p>
    <w:p w:rsidR="00331CB3" w:rsidRPr="00E6752D" w:rsidRDefault="00331CB3" w:rsidP="00331CB3">
      <w:pPr>
        <w:spacing w:after="0"/>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essential that all young people taking part in the volunteer programme adhere to the code of behaviour at all times. </w:t>
      </w:r>
    </w:p>
    <w:p w:rsidR="007E03AD" w:rsidRDefault="00331CB3" w:rsidP="007652B2">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taking of</w:t>
      </w:r>
      <w:r w:rsidR="0097266F">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un-prescribed</w:t>
      </w:r>
      <w:r w:rsidR="007E03AD"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medication, drugs</w:t>
      </w:r>
      <w:r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8571D1"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w:t>
      </w:r>
      <w:r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w:t>
      </w:r>
      <w:r w:rsidR="008571D1"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pilgrimage</w:t>
      </w:r>
      <w:r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absolutely forbidden. </w:t>
      </w:r>
      <w:r w:rsid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is also forbidden.</w:t>
      </w:r>
    </w:p>
    <w:p w:rsidR="00331CB3" w:rsidRPr="007E03AD" w:rsidRDefault="00331CB3" w:rsidP="007652B2">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all times only females are allowed in the female sleeping areas and only males are allowed in the male sleeping areas. Under no circumstances are </w:t>
      </w:r>
      <w:r w:rsidR="008571D1"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r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8571D1"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entertain</w:t>
      </w:r>
      <w:r w:rsidR="00232631">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Pr="007E03A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of the opposite sex in their room/ sleeping quarters.</w:t>
      </w:r>
    </w:p>
    <w:p w:rsidR="00331CB3" w:rsidRDefault="00331CB3"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Pr="00E6752D">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has </w:t>
      </w:r>
      <w:r w:rsidR="008571D1"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permission</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outside the sleeping area </w:t>
      </w:r>
      <w:r w:rsidR="008571D1"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curfew except in the company of one of the </w:t>
      </w:r>
      <w:r w:rsidR="008571D1"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appointed</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leaders. </w:t>
      </w:r>
      <w:r w:rsidR="008571D1">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curfew everyone is </w:t>
      </w:r>
      <w:r w:rsidR="008571D1"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obliged</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in their own bed in their own room.</w:t>
      </w:r>
    </w:p>
    <w:p w:rsidR="007E03AD" w:rsidRDefault="007E03AD"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are not allowed to leave the Knock Shrine grounds at any time without a leader or permission to do so.</w:t>
      </w:r>
    </w:p>
    <w:p w:rsidR="007E03AD" w:rsidRPr="00E6752D" w:rsidRDefault="007E03AD"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group leaders are there to ensure the safety and protection of all parti</w:t>
      </w:r>
      <w:r w:rsidR="0097266F">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w:t>
      </w:r>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pants on the programme. They must be respected and listened to at all times.</w:t>
      </w:r>
    </w:p>
    <w:p w:rsidR="00331CB3" w:rsidRPr="00E6752D" w:rsidRDefault="00331CB3"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are to keep to the timetable to facilitate the achievement of the objectives of the weekend. They will parti</w:t>
      </w:r>
      <w:r w:rsidR="008571D1">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pate actively, fully and in cheerful spirits to the best of their ability in the entire programme of events. Each participant will try their best to make the volunteer programme a success for all.</w:t>
      </w:r>
    </w:p>
    <w:p w:rsidR="00331CB3" w:rsidRPr="00E6752D" w:rsidRDefault="003D7E7E"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ensure that we can properly look after the young people who volunteer with us you are obliged to inform us if they suffer from any physical or emotional </w:t>
      </w:r>
      <w:r w:rsidR="008571D1"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ailment</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may affect them during their time here.  (All information </w:t>
      </w:r>
      <w:r w:rsidR="008571D1"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treated with the </w:t>
      </w:r>
      <w:r w:rsidR="008571D1"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strictest</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confidence) </w:t>
      </w:r>
    </w:p>
    <w:p w:rsidR="003D7E7E" w:rsidRDefault="008571D1"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r w:rsidR="003D7E7E"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3D7E7E"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full responsibility for any valuables/money </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sidR="003D7E7E"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bring with them</w:t>
      </w:r>
    </w:p>
    <w:p w:rsidR="007E03AD" w:rsidRPr="00E6752D" w:rsidRDefault="007E03AD"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Participants must act </w:t>
      </w:r>
      <w:r w:rsidR="0097266F">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responsibly</w:t>
      </w:r>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all times, remembering we have a responsibility for the safety of the people in </w:t>
      </w:r>
      <w:r w:rsidR="0097266F">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w:t>
      </w:r>
    </w:p>
    <w:p w:rsidR="003D7E7E" w:rsidRPr="00E6752D" w:rsidRDefault="003D7E7E"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make every effort that parti</w:t>
      </w:r>
      <w:r w:rsidR="008571D1">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pants are sharing a room/ sleeping area with the person of their choice, however this may not always be possible. In this case we ask participants </w:t>
      </w:r>
      <w:r w:rsidR="00232631">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 the room they are assigned to.</w:t>
      </w:r>
    </w:p>
    <w:p w:rsidR="003D7E7E" w:rsidRPr="00E6752D" w:rsidRDefault="003D7E7E"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w:t>
      </w:r>
      <w:r w:rsidR="008571D1">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treats everyone with</w:t>
      </w: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courtesy and respect. </w:t>
      </w:r>
    </w:p>
    <w:p w:rsidR="003D7E7E" w:rsidRPr="00E6752D" w:rsidRDefault="003D7E7E"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Bullying will not be tolerated and the leaders of the volunteer programme has a very strict anti-bullying policy. </w:t>
      </w:r>
    </w:p>
    <w:p w:rsidR="003D7E7E" w:rsidRDefault="008571D1"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w:t>
      </w:r>
      <w:r w:rsidR="003D7E7E"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ants are not allowed to use or be on their phone</w:t>
      </w:r>
      <w:r w:rsidR="001A0ACB">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any devices</w:t>
      </w:r>
      <w:r w:rsidR="003D7E7E" w:rsidRPr="00E6752D">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the </w:t>
      </w:r>
      <w:r w:rsidR="00425A29">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unless in an emergency</w:t>
      </w:r>
    </w:p>
    <w:p w:rsidR="00425A29" w:rsidRPr="00E6752D" w:rsidRDefault="00425A29" w:rsidP="00331CB3">
      <w:pPr>
        <w:pStyle w:val="ListParagraph"/>
        <w:numPr>
          <w:ilvl w:val="0"/>
          <w:numId w:val="1"/>
        </w:numPr>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contact Knock Youth </w:t>
      </w:r>
      <w:proofErr w:type="spellStart"/>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Ministy</w:t>
      </w:r>
      <w:proofErr w:type="spellEnd"/>
      <w:r>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any time throughout the weekends on 0876927850</w:t>
      </w:r>
    </w:p>
    <w:p w:rsidR="00E6752D" w:rsidRDefault="00E6752D" w:rsidP="003D7E7E">
      <w:pPr>
        <w:pStyle w:val="ListParagraph"/>
        <w:spacing w:after="0"/>
        <w:rPr>
          <w:rFonts w:ascii="Diamond Girl Skinny" w:hAnsi="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7E7E" w:rsidRPr="008571D1" w:rsidRDefault="008571D1" w:rsidP="003D7E7E">
      <w:pPr>
        <w:pStyle w:val="ListParagraph"/>
        <w:spacing w:after="0"/>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give c</w:t>
      </w:r>
      <w:r>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onsent for my child to participate</w:t>
      </w:r>
      <w:r w:rsidRPr="008571D1">
        <w:rPr>
          <w:rFonts w:ascii="Diamond Girl Skinny" w:hAnsi="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volunteer @ knock programme and all associated preparatory and follow up events. I have read the code of behaviour and conditions for the programme. If my child infringes any of the above rules I accept full responsibility for the consequences that may follow. I accept that the knock leaders are responsible for my child only as long as he/she compiles with the code of behaviour” </w:t>
      </w:r>
    </w:p>
    <w:p w:rsidR="00E6752D" w:rsidRPr="008571D1" w:rsidRDefault="008571D1" w:rsidP="00E6752D">
      <w:pPr>
        <w:spacing w:after="0"/>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parent/ guardian___________</w:t>
      </w:r>
      <w:r>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w:t>
      </w:r>
    </w:p>
    <w:p w:rsidR="008571D1" w:rsidRDefault="008571D1" w:rsidP="007F71FA">
      <w:pPr>
        <w:pStyle w:val="ListParagraph"/>
        <w:spacing w:after="0"/>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71FA" w:rsidRPr="008571D1" w:rsidRDefault="008571D1" w:rsidP="007F71FA">
      <w:pPr>
        <w:pStyle w:val="ListParagraph"/>
        <w:spacing w:after="0"/>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and accept the above conditions and wish to join the volunteer @ knock programme”</w:t>
      </w:r>
    </w:p>
    <w:p w:rsidR="007F71FA" w:rsidRPr="008571D1" w:rsidRDefault="008571D1" w:rsidP="00E6752D">
      <w:pPr>
        <w:spacing w:after="0"/>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71D1">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participant __________________________</w:t>
      </w:r>
    </w:p>
    <w:p w:rsidR="007F71FA" w:rsidRDefault="007F71FA" w:rsidP="007F71FA">
      <w:pPr>
        <w:pStyle w:val="ListParagraph"/>
        <w:spacing w:after="0"/>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5206" w:rsidRPr="002C6736" w:rsidRDefault="00425A29" w:rsidP="002C6736">
      <w:pPr>
        <w:pStyle w:val="ListParagraph"/>
        <w:spacing w:after="0"/>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your form to your school or post to Knock Youth Ministry, </w:t>
      </w:r>
      <w:r w:rsidR="002C6736">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proofErr w:type="spellStart"/>
      <w:r w:rsidR="002C6736">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Ladys</w:t>
      </w:r>
      <w:proofErr w:type="spellEnd"/>
      <w:r w:rsidR="002C6736">
        <w:rPr>
          <w:rFonts w:ascii="Diamond Girl Skinny" w:hAnsi="Diamond Girl Skinny"/>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Shrine, Knock, Co Mayo</w:t>
      </w:r>
    </w:p>
    <w:sectPr w:rsidR="003A5206" w:rsidRPr="002C6736" w:rsidSect="007E03A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07" w:rsidRDefault="00FE3807" w:rsidP="003A5206">
      <w:pPr>
        <w:spacing w:after="0" w:line="240" w:lineRule="auto"/>
      </w:pPr>
      <w:r>
        <w:separator/>
      </w:r>
    </w:p>
  </w:endnote>
  <w:endnote w:type="continuationSeparator" w:id="0">
    <w:p w:rsidR="00FE3807" w:rsidRDefault="00FE3807" w:rsidP="003A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amond Girl Skinny">
    <w:altName w:val="Times New Roman"/>
    <w:charset w:val="00"/>
    <w:family w:val="auto"/>
    <w:pitch w:val="variable"/>
    <w:sig w:usb0="00000003"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31" w:rsidRDefault="00232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31" w:rsidRDefault="00232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31" w:rsidRDefault="00232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07" w:rsidRDefault="00FE3807" w:rsidP="003A5206">
      <w:pPr>
        <w:spacing w:after="0" w:line="240" w:lineRule="auto"/>
      </w:pPr>
      <w:r>
        <w:separator/>
      </w:r>
    </w:p>
  </w:footnote>
  <w:footnote w:type="continuationSeparator" w:id="0">
    <w:p w:rsidR="00FE3807" w:rsidRDefault="00FE3807" w:rsidP="003A5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6E" w:rsidRDefault="00FE3807">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690" o:spid="_x0000_s2050" type="#_x0000_t75" style="position:absolute;margin-left:0;margin-top:0;width:25in;height:1000.1pt;z-index:-251655168;mso-position-horizontal:center;mso-position-horizontal-relative:margin;mso-position-vertical:center;mso-position-vertical-relative:margin" o:allowincell="f">
          <v:imagedata r:id="rId1" o:title="bascilic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206" w:rsidRDefault="00FE3807">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691" o:spid="_x0000_s2051" type="#_x0000_t75" style="position:absolute;margin-left:0;margin-top:0;width:25in;height:1000.1pt;z-index:-251654144;mso-position-horizontal:center;mso-position-horizontal-relative:margin;mso-position-vertical:center;mso-position-vertical-relative:margin" o:allowincell="f">
          <v:imagedata r:id="rId1" o:title="bascilica" gain="19661f" blacklevel="22938f"/>
          <w10:wrap anchorx="margin" anchory="margin"/>
        </v:shape>
      </w:pict>
    </w:r>
    <w:r w:rsidR="003A5206">
      <w:rPr>
        <w:noProof/>
        <w:lang w:eastAsia="en-IE"/>
      </w:rPr>
      <w:drawing>
        <wp:anchor distT="0" distB="0" distL="114300" distR="114300" simplePos="0" relativeHeight="251659264" behindDoc="1" locked="0" layoutInCell="1" allowOverlap="1" wp14:anchorId="51E5BE41" wp14:editId="75C0AADD">
          <wp:simplePos x="0" y="0"/>
          <wp:positionH relativeFrom="margin">
            <wp:align>center</wp:align>
          </wp:positionH>
          <wp:positionV relativeFrom="paragraph">
            <wp:posOffset>-449580</wp:posOffset>
          </wp:positionV>
          <wp:extent cx="1397635" cy="914400"/>
          <wp:effectExtent l="0" t="0" r="0" b="0"/>
          <wp:wrapTight wrapText="bothSides">
            <wp:wrapPolygon edited="0">
              <wp:start x="11482" y="0"/>
              <wp:lineTo x="3239" y="3600"/>
              <wp:lineTo x="2061" y="4950"/>
              <wp:lineTo x="2944" y="7200"/>
              <wp:lineTo x="0" y="11700"/>
              <wp:lineTo x="0" y="20700"/>
              <wp:lineTo x="13249" y="21150"/>
              <wp:lineTo x="17076" y="21150"/>
              <wp:lineTo x="21198" y="18000"/>
              <wp:lineTo x="21198" y="14850"/>
              <wp:lineTo x="19137" y="13950"/>
              <wp:lineTo x="18842" y="11250"/>
              <wp:lineTo x="17370" y="7200"/>
              <wp:lineTo x="17959" y="5400"/>
              <wp:lineTo x="17076" y="2700"/>
              <wp:lineTo x="15604" y="0"/>
              <wp:lineTo x="114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ub...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763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6E" w:rsidRDefault="00FE3807">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689" o:spid="_x0000_s2049" type="#_x0000_t75" style="position:absolute;margin-left:0;margin-top:0;width:25in;height:1000.1pt;z-index:-251656192;mso-position-horizontal:center;mso-position-horizontal-relative:margin;mso-position-vertical:center;mso-position-vertical-relative:margin" o:allowincell="f">
          <v:imagedata r:id="rId1" o:title="bascilic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2AD9"/>
    <w:multiLevelType w:val="hybridMultilevel"/>
    <w:tmpl w:val="E2708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C5122B0"/>
    <w:multiLevelType w:val="hybridMultilevel"/>
    <w:tmpl w:val="6510854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3B1AC2"/>
    <w:multiLevelType w:val="hybridMultilevel"/>
    <w:tmpl w:val="7BB08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06"/>
    <w:rsid w:val="00056C16"/>
    <w:rsid w:val="000E3756"/>
    <w:rsid w:val="0016319B"/>
    <w:rsid w:val="001A0ACB"/>
    <w:rsid w:val="00232631"/>
    <w:rsid w:val="002C6736"/>
    <w:rsid w:val="00331CB3"/>
    <w:rsid w:val="003600C8"/>
    <w:rsid w:val="00397F8D"/>
    <w:rsid w:val="003A5206"/>
    <w:rsid w:val="003D7E7E"/>
    <w:rsid w:val="003F15DC"/>
    <w:rsid w:val="00425A29"/>
    <w:rsid w:val="0050713A"/>
    <w:rsid w:val="0068747C"/>
    <w:rsid w:val="00716231"/>
    <w:rsid w:val="007B1EDE"/>
    <w:rsid w:val="007E03AD"/>
    <w:rsid w:val="007F71FA"/>
    <w:rsid w:val="008571D1"/>
    <w:rsid w:val="008C3736"/>
    <w:rsid w:val="00920B93"/>
    <w:rsid w:val="0097266F"/>
    <w:rsid w:val="009C1AF5"/>
    <w:rsid w:val="009E3CA9"/>
    <w:rsid w:val="00A8036E"/>
    <w:rsid w:val="00AE6654"/>
    <w:rsid w:val="00B4164C"/>
    <w:rsid w:val="00D876BB"/>
    <w:rsid w:val="00D9081B"/>
    <w:rsid w:val="00DC6CB7"/>
    <w:rsid w:val="00E0115A"/>
    <w:rsid w:val="00E034A2"/>
    <w:rsid w:val="00E6752D"/>
    <w:rsid w:val="00F43D09"/>
    <w:rsid w:val="00FE38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4EFCA99-16F5-460D-8E3D-07E144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06"/>
  </w:style>
  <w:style w:type="paragraph" w:styleId="Footer">
    <w:name w:val="footer"/>
    <w:basedOn w:val="Normal"/>
    <w:link w:val="FooterChar"/>
    <w:uiPriority w:val="99"/>
    <w:unhideWhenUsed/>
    <w:rsid w:val="003A5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06"/>
  </w:style>
  <w:style w:type="paragraph" w:styleId="ListParagraph">
    <w:name w:val="List Paragraph"/>
    <w:basedOn w:val="Normal"/>
    <w:uiPriority w:val="34"/>
    <w:qFormat/>
    <w:rsid w:val="00331CB3"/>
    <w:pPr>
      <w:ind w:left="720"/>
      <w:contextualSpacing/>
    </w:pPr>
  </w:style>
  <w:style w:type="paragraph" w:styleId="BalloonText">
    <w:name w:val="Balloon Text"/>
    <w:basedOn w:val="Normal"/>
    <w:link w:val="BalloonTextChar"/>
    <w:uiPriority w:val="99"/>
    <w:semiHidden/>
    <w:unhideWhenUsed/>
    <w:rsid w:val="0085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McCarthy</dc:creator>
  <cp:keywords/>
  <dc:description/>
  <cp:lastModifiedBy>Siobhan Bradley</cp:lastModifiedBy>
  <cp:revision>2</cp:revision>
  <cp:lastPrinted>2016-02-26T15:38:00Z</cp:lastPrinted>
  <dcterms:created xsi:type="dcterms:W3CDTF">2016-06-15T13:23:00Z</dcterms:created>
  <dcterms:modified xsi:type="dcterms:W3CDTF">2016-06-15T13:23:00Z</dcterms:modified>
</cp:coreProperties>
</file>